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CF" w:rsidRPr="007A71AB" w:rsidRDefault="00AA5A8A" w:rsidP="007A71AB">
      <w:pPr>
        <w:jc w:val="right"/>
      </w:pPr>
      <w:r>
        <w:t xml:space="preserve"> </w:t>
      </w:r>
    </w:p>
    <w:p w:rsidR="004952CF" w:rsidRPr="007A71AB" w:rsidRDefault="004952CF" w:rsidP="007A71AB"/>
    <w:p w:rsidR="004952CF" w:rsidRPr="00A8443B" w:rsidRDefault="004952CF" w:rsidP="0080117C">
      <w:pPr>
        <w:ind w:left="5387"/>
        <w:rPr>
          <w:sz w:val="28"/>
          <w:szCs w:val="28"/>
        </w:rPr>
      </w:pPr>
      <w:r w:rsidRPr="00A8443B">
        <w:rPr>
          <w:sz w:val="28"/>
          <w:szCs w:val="28"/>
        </w:rPr>
        <w:t>УТВЕРЖДАЮ</w:t>
      </w:r>
    </w:p>
    <w:p w:rsidR="004952CF" w:rsidRPr="00A8443B" w:rsidRDefault="004952CF" w:rsidP="0080117C">
      <w:pPr>
        <w:ind w:left="5387"/>
        <w:rPr>
          <w:sz w:val="28"/>
          <w:szCs w:val="28"/>
        </w:rPr>
      </w:pPr>
    </w:p>
    <w:p w:rsidR="004952CF" w:rsidRPr="00A8443B" w:rsidRDefault="004952CF" w:rsidP="0080117C">
      <w:pPr>
        <w:ind w:left="5387"/>
        <w:rPr>
          <w:sz w:val="28"/>
          <w:szCs w:val="28"/>
        </w:rPr>
      </w:pPr>
      <w:r w:rsidRPr="00A8443B">
        <w:rPr>
          <w:sz w:val="28"/>
          <w:szCs w:val="28"/>
        </w:rPr>
        <w:t>Учредитель</w:t>
      </w:r>
    </w:p>
    <w:p w:rsidR="004952CF" w:rsidRPr="00A8443B" w:rsidRDefault="004952CF" w:rsidP="0080117C">
      <w:pPr>
        <w:ind w:left="5387"/>
        <w:rPr>
          <w:sz w:val="28"/>
          <w:szCs w:val="28"/>
        </w:rPr>
      </w:pPr>
      <w:r w:rsidRPr="00A8443B">
        <w:rPr>
          <w:sz w:val="28"/>
          <w:szCs w:val="28"/>
        </w:rPr>
        <w:t xml:space="preserve">____________ </w:t>
      </w:r>
      <w:r w:rsidR="00AA5A8A">
        <w:rPr>
          <w:sz w:val="28"/>
          <w:szCs w:val="28"/>
        </w:rPr>
        <w:t>Ханькова О.И.</w:t>
      </w:r>
    </w:p>
    <w:p w:rsidR="004952CF" w:rsidRPr="007A71AB" w:rsidRDefault="004952CF" w:rsidP="0080117C">
      <w:pPr>
        <w:ind w:left="5387"/>
      </w:pPr>
      <w:r w:rsidRPr="007A71AB">
        <w:t xml:space="preserve">    (подпись)</w:t>
      </w:r>
    </w:p>
    <w:p w:rsidR="004952CF" w:rsidRPr="00A8443B" w:rsidRDefault="004952CF" w:rsidP="0080117C">
      <w:pPr>
        <w:ind w:left="5387"/>
        <w:rPr>
          <w:sz w:val="28"/>
          <w:szCs w:val="28"/>
        </w:rPr>
      </w:pPr>
      <w:r w:rsidRPr="00A8443B">
        <w:rPr>
          <w:sz w:val="28"/>
          <w:szCs w:val="28"/>
        </w:rPr>
        <w:t>«____» _________ 201</w:t>
      </w:r>
      <w:r w:rsidR="00AA5A8A">
        <w:rPr>
          <w:sz w:val="28"/>
          <w:szCs w:val="28"/>
        </w:rPr>
        <w:t>2</w:t>
      </w:r>
      <w:r w:rsidRPr="00A8443B">
        <w:rPr>
          <w:sz w:val="28"/>
          <w:szCs w:val="28"/>
        </w:rPr>
        <w:t xml:space="preserve"> года</w:t>
      </w:r>
    </w:p>
    <w:p w:rsidR="004952CF" w:rsidRPr="007A71AB" w:rsidRDefault="004952CF" w:rsidP="007A71AB"/>
    <w:p w:rsidR="00136859" w:rsidRDefault="00136859" w:rsidP="00E75D8C">
      <w:pPr>
        <w:spacing w:line="240" w:lineRule="exact"/>
        <w:jc w:val="center"/>
        <w:rPr>
          <w:b/>
          <w:sz w:val="28"/>
          <w:szCs w:val="28"/>
        </w:rPr>
      </w:pPr>
    </w:p>
    <w:p w:rsidR="004952CF" w:rsidRPr="00136859" w:rsidRDefault="004952CF" w:rsidP="00E75D8C">
      <w:pPr>
        <w:spacing w:line="240" w:lineRule="exact"/>
        <w:jc w:val="center"/>
        <w:rPr>
          <w:b/>
          <w:sz w:val="28"/>
          <w:szCs w:val="28"/>
        </w:rPr>
      </w:pPr>
      <w:r w:rsidRPr="00136859">
        <w:rPr>
          <w:b/>
          <w:sz w:val="28"/>
          <w:szCs w:val="28"/>
        </w:rPr>
        <w:t>ПАСПОРТ №</w:t>
      </w:r>
      <w:r w:rsidR="00AA5A8A">
        <w:rPr>
          <w:b/>
          <w:sz w:val="28"/>
          <w:szCs w:val="28"/>
        </w:rPr>
        <w:t xml:space="preserve"> 1</w:t>
      </w:r>
    </w:p>
    <w:p w:rsidR="004952CF" w:rsidRPr="00136859" w:rsidRDefault="004952CF" w:rsidP="00E75D8C">
      <w:pPr>
        <w:spacing w:line="240" w:lineRule="exact"/>
        <w:jc w:val="center"/>
        <w:rPr>
          <w:b/>
          <w:sz w:val="28"/>
          <w:szCs w:val="28"/>
        </w:rPr>
      </w:pPr>
      <w:r w:rsidRPr="00136859">
        <w:rPr>
          <w:b/>
          <w:sz w:val="28"/>
          <w:szCs w:val="28"/>
        </w:rPr>
        <w:t>доступности объекта для инвалидов и маломобильных групп населения</w:t>
      </w:r>
    </w:p>
    <w:p w:rsidR="00EF79DC" w:rsidRPr="007A71AB" w:rsidRDefault="00EF79DC" w:rsidP="007A71AB"/>
    <w:p w:rsidR="00CF4C3C" w:rsidRDefault="00CF4C3C" w:rsidP="00CF4C3C">
      <w:pPr>
        <w:contextualSpacing/>
        <w:rPr>
          <w:sz w:val="28"/>
          <w:szCs w:val="28"/>
        </w:rPr>
      </w:pPr>
      <w:r>
        <w:t xml:space="preserve">1. </w:t>
      </w:r>
      <w:r w:rsidRPr="00CF4C3C">
        <w:t>Муниципальное автономное дошкольное образовательное учреждение «Детский сад комбинированного вида» №2</w:t>
      </w:r>
      <w:r>
        <w:t xml:space="preserve"> п</w:t>
      </w:r>
      <w:r w:rsidRPr="00CF4C3C">
        <w:t>. Хвойная</w:t>
      </w:r>
      <w:r>
        <w:t>_________________________________________</w:t>
      </w:r>
      <w:r w:rsidRPr="00C8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F4C3C" w:rsidRPr="00CF4C3C" w:rsidRDefault="00CF4C3C" w:rsidP="00CF4C3C">
      <w:pPr>
        <w:contextualSpacing/>
      </w:pPr>
      <w:r w:rsidRPr="00CF4C3C">
        <w:t xml:space="preserve">174 580 Новгородская обл. Хвойнинский р-н, п. Хвойная ул. Комсомольская д. 21, 8(816)6750608, 8(816)6755454, </w:t>
      </w:r>
      <w:r w:rsidRPr="00CF4C3C">
        <w:rPr>
          <w:lang w:val="en-US"/>
        </w:rPr>
        <w:t>mdou</w:t>
      </w:r>
      <w:r w:rsidRPr="00CF4C3C">
        <w:t>2_1984@</w:t>
      </w:r>
      <w:r w:rsidRPr="00CF4C3C">
        <w:rPr>
          <w:lang w:val="en-US"/>
        </w:rPr>
        <w:t>mail</w:t>
      </w:r>
      <w:r w:rsidRPr="00CF4C3C">
        <w:t>.</w:t>
      </w:r>
      <w:r w:rsidRPr="00CF4C3C">
        <w:rPr>
          <w:lang w:val="en-US"/>
        </w:rPr>
        <w:t>ru</w:t>
      </w:r>
      <w:r>
        <w:t>________________________________</w:t>
      </w:r>
    </w:p>
    <w:p w:rsidR="00A5494A" w:rsidRPr="00C85FDE" w:rsidRDefault="00CF4C3C" w:rsidP="00C85FDE">
      <w:pPr>
        <w:jc w:val="center"/>
        <w:rPr>
          <w:sz w:val="20"/>
          <w:szCs w:val="20"/>
        </w:rPr>
      </w:pPr>
      <w:r w:rsidRPr="00C85FDE">
        <w:rPr>
          <w:sz w:val="20"/>
          <w:szCs w:val="20"/>
        </w:rPr>
        <w:t xml:space="preserve"> </w:t>
      </w:r>
      <w:r w:rsidR="00EF79DC" w:rsidRPr="00C85FDE">
        <w:rPr>
          <w:sz w:val="20"/>
          <w:szCs w:val="20"/>
        </w:rPr>
        <w:t>(полное юридическое наименование объекта</w:t>
      </w:r>
      <w:r w:rsidR="001D4A18" w:rsidRPr="00C85FDE">
        <w:rPr>
          <w:sz w:val="20"/>
          <w:szCs w:val="20"/>
        </w:rPr>
        <w:t xml:space="preserve"> почтовый адрес, телефон, факс, e-mail</w:t>
      </w:r>
      <w:r w:rsidR="00EF79DC" w:rsidRPr="00C85FDE">
        <w:rPr>
          <w:sz w:val="20"/>
          <w:szCs w:val="20"/>
        </w:rPr>
        <w:t>)</w:t>
      </w:r>
    </w:p>
    <w:p w:rsidR="00EF79DC" w:rsidRPr="00C85FDE" w:rsidRDefault="001D4A18" w:rsidP="00C85FDE">
      <w:pPr>
        <w:jc w:val="both"/>
        <w:rPr>
          <w:sz w:val="28"/>
          <w:szCs w:val="28"/>
        </w:rPr>
      </w:pPr>
      <w:r w:rsidRPr="007A71AB">
        <w:t>2</w:t>
      </w:r>
      <w:r w:rsidR="00300259" w:rsidRPr="00C85FDE">
        <w:rPr>
          <w:sz w:val="28"/>
          <w:szCs w:val="28"/>
        </w:rPr>
        <w:t>.</w:t>
      </w:r>
      <w:r w:rsidR="0080117C">
        <w:rPr>
          <w:sz w:val="28"/>
          <w:szCs w:val="28"/>
        </w:rPr>
        <w:t xml:space="preserve"> </w:t>
      </w:r>
      <w:r w:rsidR="00EF79DC" w:rsidRPr="00C85FDE">
        <w:rPr>
          <w:sz w:val="28"/>
          <w:szCs w:val="28"/>
        </w:rPr>
        <w:t>Ведомственная принадлежность объекта</w:t>
      </w:r>
      <w:r w:rsidR="00C85FDE">
        <w:rPr>
          <w:sz w:val="28"/>
          <w:szCs w:val="28"/>
        </w:rPr>
        <w:t xml:space="preserve"> </w:t>
      </w:r>
      <w:r w:rsidR="00514BAF" w:rsidRPr="00514BAF">
        <w:t>муниципальное</w:t>
      </w:r>
      <w:r w:rsidR="00514BAF">
        <w:rPr>
          <w:sz w:val="28"/>
          <w:szCs w:val="28"/>
        </w:rPr>
        <w:t xml:space="preserve">    </w:t>
      </w:r>
      <w:r w:rsidR="0080117C">
        <w:rPr>
          <w:sz w:val="28"/>
          <w:szCs w:val="28"/>
        </w:rPr>
        <w:t>_______________</w:t>
      </w:r>
    </w:p>
    <w:p w:rsidR="00EF79DC" w:rsidRPr="00C85FDE" w:rsidRDefault="001D4A18" w:rsidP="00C85FDE">
      <w:pPr>
        <w:jc w:val="both"/>
        <w:rPr>
          <w:sz w:val="28"/>
          <w:szCs w:val="28"/>
        </w:rPr>
      </w:pPr>
      <w:r w:rsidRPr="00C85FDE">
        <w:rPr>
          <w:sz w:val="28"/>
          <w:szCs w:val="28"/>
        </w:rPr>
        <w:t>3</w:t>
      </w:r>
      <w:r w:rsidR="00300259" w:rsidRPr="00C85FDE">
        <w:rPr>
          <w:sz w:val="28"/>
          <w:szCs w:val="28"/>
        </w:rPr>
        <w:t>.</w:t>
      </w:r>
      <w:r w:rsidR="0080117C">
        <w:rPr>
          <w:sz w:val="28"/>
          <w:szCs w:val="28"/>
        </w:rPr>
        <w:t xml:space="preserve"> </w:t>
      </w:r>
      <w:r w:rsidR="00EF79DC" w:rsidRPr="00C85FDE">
        <w:rPr>
          <w:sz w:val="28"/>
          <w:szCs w:val="28"/>
        </w:rPr>
        <w:t>Вид деятельности</w:t>
      </w:r>
      <w:r w:rsidR="00C85FDE">
        <w:rPr>
          <w:sz w:val="28"/>
          <w:szCs w:val="28"/>
        </w:rPr>
        <w:t xml:space="preserve"> </w:t>
      </w:r>
      <w:r w:rsidR="00CF4C3C">
        <w:rPr>
          <w:sz w:val="28"/>
          <w:szCs w:val="28"/>
        </w:rPr>
        <w:t xml:space="preserve"> </w:t>
      </w:r>
      <w:r w:rsidR="00CF4C3C" w:rsidRPr="00CF4C3C">
        <w:t>образование</w:t>
      </w:r>
      <w:r w:rsidR="00CF4C3C">
        <w:t xml:space="preserve"> </w:t>
      </w:r>
      <w:r w:rsidR="00C85FDE" w:rsidRPr="00C85FDE">
        <w:rPr>
          <w:sz w:val="28"/>
          <w:szCs w:val="28"/>
        </w:rPr>
        <w:t>_______</w:t>
      </w:r>
      <w:r w:rsidR="0080117C">
        <w:rPr>
          <w:sz w:val="28"/>
          <w:szCs w:val="28"/>
        </w:rPr>
        <w:t>_______________________________</w:t>
      </w:r>
    </w:p>
    <w:p w:rsidR="00311E6D" w:rsidRPr="00C85FDE" w:rsidRDefault="001D4A18" w:rsidP="00C85FDE">
      <w:pPr>
        <w:jc w:val="both"/>
        <w:rPr>
          <w:sz w:val="28"/>
          <w:szCs w:val="28"/>
        </w:rPr>
      </w:pPr>
      <w:r w:rsidRPr="00C85FDE">
        <w:rPr>
          <w:sz w:val="28"/>
          <w:szCs w:val="28"/>
        </w:rPr>
        <w:t>4</w:t>
      </w:r>
      <w:r w:rsidR="00300259" w:rsidRPr="00C85FDE">
        <w:rPr>
          <w:sz w:val="28"/>
          <w:szCs w:val="28"/>
        </w:rPr>
        <w:t>.</w:t>
      </w:r>
      <w:r w:rsidR="0080117C">
        <w:rPr>
          <w:sz w:val="28"/>
          <w:szCs w:val="28"/>
        </w:rPr>
        <w:t xml:space="preserve"> </w:t>
      </w:r>
      <w:r w:rsidR="00CF4C3C">
        <w:rPr>
          <w:sz w:val="28"/>
          <w:szCs w:val="28"/>
        </w:rPr>
        <w:t xml:space="preserve">Характеристика объекта     </w:t>
      </w:r>
      <w:r w:rsidR="00CF4C3C" w:rsidRPr="00CF4C3C">
        <w:t>отдельно стоящее здание, 2 этажа,  год постройки 1984, кирпичное</w:t>
      </w:r>
      <w:r w:rsidR="00CF4C3C">
        <w:rPr>
          <w:sz w:val="28"/>
          <w:szCs w:val="28"/>
        </w:rPr>
        <w:t>_______________________</w:t>
      </w:r>
      <w:r w:rsidR="00C85FDE" w:rsidRPr="00C85FDE">
        <w:rPr>
          <w:sz w:val="28"/>
          <w:szCs w:val="28"/>
        </w:rPr>
        <w:t>___________________________________</w:t>
      </w:r>
    </w:p>
    <w:p w:rsidR="00637B22" w:rsidRPr="00C85FDE" w:rsidRDefault="00637B22" w:rsidP="00CF4C3C">
      <w:pPr>
        <w:jc w:val="center"/>
        <w:rPr>
          <w:sz w:val="20"/>
          <w:szCs w:val="20"/>
        </w:rPr>
      </w:pPr>
      <w:r w:rsidRPr="00C85FDE">
        <w:rPr>
          <w:sz w:val="20"/>
          <w:szCs w:val="20"/>
        </w:rPr>
        <w:t>отдельно стоящее здание (встроенное, пристроенное, этаж в здании),</w:t>
      </w:r>
      <w:r w:rsidR="00AB5899" w:rsidRPr="00C85FDE">
        <w:rPr>
          <w:sz w:val="20"/>
          <w:szCs w:val="20"/>
        </w:rPr>
        <w:t xml:space="preserve"> </w:t>
      </w:r>
      <w:r w:rsidR="00C85FDE" w:rsidRPr="00C85FDE">
        <w:rPr>
          <w:sz w:val="20"/>
          <w:szCs w:val="20"/>
        </w:rPr>
        <w:t xml:space="preserve">количество этажей, </w:t>
      </w:r>
      <w:r w:rsidR="00B53BB1" w:rsidRPr="00C85FDE">
        <w:rPr>
          <w:sz w:val="20"/>
          <w:szCs w:val="20"/>
        </w:rPr>
        <w:t xml:space="preserve">год </w:t>
      </w:r>
      <w:r w:rsidRPr="00C85FDE">
        <w:rPr>
          <w:sz w:val="20"/>
          <w:szCs w:val="20"/>
        </w:rPr>
        <w:t>постройки (капитального ремонта)</w:t>
      </w:r>
    </w:p>
    <w:p w:rsidR="00637B22" w:rsidRPr="00C85FDE" w:rsidRDefault="001D4A18" w:rsidP="00C85FDE">
      <w:pPr>
        <w:jc w:val="both"/>
        <w:rPr>
          <w:sz w:val="28"/>
          <w:szCs w:val="28"/>
        </w:rPr>
      </w:pPr>
      <w:r w:rsidRPr="00C85FDE">
        <w:rPr>
          <w:sz w:val="28"/>
          <w:szCs w:val="28"/>
        </w:rPr>
        <w:t>5</w:t>
      </w:r>
      <w:r w:rsidR="00311E6D" w:rsidRPr="00C85FDE">
        <w:rPr>
          <w:sz w:val="28"/>
          <w:szCs w:val="28"/>
        </w:rPr>
        <w:t>.</w:t>
      </w:r>
      <w:r w:rsidR="0080117C">
        <w:rPr>
          <w:sz w:val="28"/>
          <w:szCs w:val="28"/>
        </w:rPr>
        <w:t xml:space="preserve"> </w:t>
      </w:r>
      <w:r w:rsidR="00310858" w:rsidRPr="00C85FDE">
        <w:rPr>
          <w:sz w:val="28"/>
          <w:szCs w:val="28"/>
        </w:rPr>
        <w:t>Объем предоставляемых услуг</w:t>
      </w:r>
      <w:r w:rsidR="00C85FDE">
        <w:rPr>
          <w:sz w:val="28"/>
          <w:szCs w:val="28"/>
        </w:rPr>
        <w:t xml:space="preserve"> _</w:t>
      </w:r>
      <w:r w:rsidR="00C821C7">
        <w:rPr>
          <w:sz w:val="28"/>
          <w:szCs w:val="28"/>
        </w:rPr>
        <w:t>153</w:t>
      </w:r>
      <w:r w:rsidR="00C85FDE">
        <w:rPr>
          <w:sz w:val="28"/>
          <w:szCs w:val="28"/>
        </w:rPr>
        <w:t>_______________________</w:t>
      </w:r>
      <w:r w:rsidR="0080117C">
        <w:rPr>
          <w:sz w:val="28"/>
          <w:szCs w:val="28"/>
        </w:rPr>
        <w:t>__________</w:t>
      </w:r>
    </w:p>
    <w:p w:rsidR="00C81BCC" w:rsidRPr="00C85FDE" w:rsidRDefault="00C85FDE" w:rsidP="00C85F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EB4E83" w:rsidRPr="00C85FDE">
        <w:rPr>
          <w:sz w:val="20"/>
          <w:szCs w:val="20"/>
        </w:rPr>
        <w:t>(</w:t>
      </w:r>
      <w:r w:rsidR="00310858" w:rsidRPr="00C85FDE">
        <w:rPr>
          <w:sz w:val="20"/>
          <w:szCs w:val="20"/>
        </w:rPr>
        <w:t>количество обслуживаемых посетителей в день, вместимость и др.</w:t>
      </w:r>
      <w:r w:rsidR="00EB4E83" w:rsidRPr="00C85FDE">
        <w:rPr>
          <w:sz w:val="20"/>
          <w:szCs w:val="20"/>
        </w:rPr>
        <w:t>)</w:t>
      </w:r>
    </w:p>
    <w:p w:rsidR="00EB4E83" w:rsidRPr="00C85FDE" w:rsidRDefault="001D4A18" w:rsidP="00C85FDE">
      <w:pPr>
        <w:jc w:val="both"/>
        <w:rPr>
          <w:sz w:val="28"/>
          <w:szCs w:val="28"/>
        </w:rPr>
      </w:pPr>
      <w:r w:rsidRPr="00C85FDE">
        <w:rPr>
          <w:sz w:val="28"/>
          <w:szCs w:val="28"/>
        </w:rPr>
        <w:t>6</w:t>
      </w:r>
      <w:r w:rsidR="00BC32CD" w:rsidRPr="00C85FDE">
        <w:rPr>
          <w:sz w:val="28"/>
          <w:szCs w:val="28"/>
        </w:rPr>
        <w:t>.</w:t>
      </w:r>
      <w:r w:rsidR="0080117C">
        <w:rPr>
          <w:sz w:val="28"/>
          <w:szCs w:val="28"/>
        </w:rPr>
        <w:t xml:space="preserve"> </w:t>
      </w:r>
      <w:r w:rsidR="001C6C43" w:rsidRPr="00C85FDE">
        <w:rPr>
          <w:sz w:val="28"/>
          <w:szCs w:val="28"/>
        </w:rPr>
        <w:t xml:space="preserve">Доступность услуги для </w:t>
      </w:r>
      <w:r w:rsidRPr="00C85FDE">
        <w:rPr>
          <w:sz w:val="28"/>
          <w:szCs w:val="28"/>
        </w:rPr>
        <w:t xml:space="preserve">категорий </w:t>
      </w:r>
      <w:r w:rsidR="008D655C" w:rsidRPr="00C85FDE">
        <w:rPr>
          <w:sz w:val="28"/>
          <w:szCs w:val="28"/>
        </w:rPr>
        <w:t>инвалидов</w:t>
      </w:r>
    </w:p>
    <w:p w:rsidR="00300259" w:rsidRPr="00C85FDE" w:rsidRDefault="00300259" w:rsidP="00C85FDE">
      <w:pPr>
        <w:numPr>
          <w:ilvl w:val="0"/>
          <w:numId w:val="8"/>
        </w:numPr>
        <w:jc w:val="both"/>
        <w:rPr>
          <w:sz w:val="28"/>
          <w:szCs w:val="28"/>
        </w:rPr>
      </w:pPr>
      <w:r w:rsidRPr="00C85FDE">
        <w:rPr>
          <w:sz w:val="28"/>
          <w:szCs w:val="28"/>
        </w:rPr>
        <w:t>в</w:t>
      </w:r>
      <w:r w:rsidR="001C6C43" w:rsidRPr="00C85FDE">
        <w:rPr>
          <w:sz w:val="28"/>
          <w:szCs w:val="28"/>
        </w:rPr>
        <w:t xml:space="preserve">ариант </w:t>
      </w:r>
      <w:r w:rsidR="00EB4E83" w:rsidRPr="00C85FDE">
        <w:rPr>
          <w:sz w:val="28"/>
          <w:szCs w:val="28"/>
        </w:rPr>
        <w:t>«</w:t>
      </w:r>
      <w:r w:rsidR="001C6C43" w:rsidRPr="00C85FDE">
        <w:rPr>
          <w:sz w:val="28"/>
          <w:szCs w:val="28"/>
        </w:rPr>
        <w:t>А» - полная доступность всех мест обслуживания;</w:t>
      </w:r>
    </w:p>
    <w:p w:rsidR="00300259" w:rsidRPr="00C85FDE" w:rsidRDefault="00300259" w:rsidP="00C85FDE">
      <w:pPr>
        <w:numPr>
          <w:ilvl w:val="0"/>
          <w:numId w:val="8"/>
        </w:numPr>
        <w:jc w:val="both"/>
        <w:rPr>
          <w:sz w:val="28"/>
          <w:szCs w:val="28"/>
        </w:rPr>
      </w:pPr>
      <w:r w:rsidRPr="00C85FDE">
        <w:rPr>
          <w:sz w:val="28"/>
          <w:szCs w:val="28"/>
        </w:rPr>
        <w:t>вариант «Б» - локальная доступность входной группы, специально выделенного места обслуживания и пути движения к нему;</w:t>
      </w:r>
    </w:p>
    <w:p w:rsidR="00300259" w:rsidRPr="00C85FDE" w:rsidRDefault="00300259" w:rsidP="00C85FDE">
      <w:pPr>
        <w:numPr>
          <w:ilvl w:val="0"/>
          <w:numId w:val="8"/>
        </w:numPr>
        <w:jc w:val="both"/>
        <w:rPr>
          <w:sz w:val="28"/>
          <w:szCs w:val="28"/>
        </w:rPr>
      </w:pPr>
      <w:r w:rsidRPr="00C85FDE">
        <w:rPr>
          <w:sz w:val="28"/>
          <w:szCs w:val="28"/>
        </w:rPr>
        <w:t>вариант «В» - обслуживание на дому сотрудниками без дополнительной платы;</w:t>
      </w:r>
    </w:p>
    <w:p w:rsidR="00300259" w:rsidRDefault="00300259" w:rsidP="00C85FDE">
      <w:pPr>
        <w:numPr>
          <w:ilvl w:val="0"/>
          <w:numId w:val="8"/>
        </w:numPr>
        <w:rPr>
          <w:sz w:val="28"/>
          <w:szCs w:val="28"/>
        </w:rPr>
      </w:pPr>
      <w:r w:rsidRPr="00C85FDE">
        <w:rPr>
          <w:sz w:val="28"/>
          <w:szCs w:val="28"/>
        </w:rPr>
        <w:t>вариант « - » - не обслуживаются</w:t>
      </w:r>
    </w:p>
    <w:p w:rsidR="00A8443B" w:rsidRPr="00C85FDE" w:rsidRDefault="00A8443B" w:rsidP="00A8443B">
      <w:pPr>
        <w:ind w:left="720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700"/>
        <w:gridCol w:w="3734"/>
        <w:gridCol w:w="2179"/>
        <w:gridCol w:w="1821"/>
      </w:tblGrid>
      <w:tr w:rsidR="00300259" w:rsidRPr="007A71AB" w:rsidTr="00C85FDE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259" w:rsidRPr="007A71AB" w:rsidRDefault="00300259" w:rsidP="00C85FDE">
            <w:pPr>
              <w:jc w:val="center"/>
            </w:pPr>
            <w:r w:rsidRPr="007A71AB">
              <w:t>Категории инвалидов</w:t>
            </w:r>
          </w:p>
        </w:tc>
      </w:tr>
      <w:tr w:rsidR="00300259" w:rsidRPr="007A71AB" w:rsidTr="00C85FDE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259" w:rsidRPr="007A71AB" w:rsidRDefault="00300259" w:rsidP="00C85FDE">
            <w:pPr>
              <w:jc w:val="center"/>
            </w:pPr>
            <w:r w:rsidRPr="007A71AB">
              <w:t>на кресле-коляске (К)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259" w:rsidRPr="007A71AB" w:rsidRDefault="00300259" w:rsidP="00C85FDE">
            <w:pPr>
              <w:jc w:val="center"/>
            </w:pPr>
            <w:r w:rsidRPr="007A71AB">
              <w:t>с поражением опорно-двигательного аппарата (О)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0259" w:rsidRPr="007A71AB" w:rsidRDefault="00300259" w:rsidP="00C85FDE">
            <w:pPr>
              <w:jc w:val="center"/>
            </w:pPr>
            <w:r w:rsidRPr="007A71AB">
              <w:t>с поражением зрения (С)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259" w:rsidRPr="007A71AB" w:rsidRDefault="00300259" w:rsidP="00C85FDE">
            <w:pPr>
              <w:jc w:val="center"/>
            </w:pPr>
            <w:r w:rsidRPr="007A71AB">
              <w:t>с поражениями слуха (Г)</w:t>
            </w:r>
          </w:p>
        </w:tc>
      </w:tr>
      <w:tr w:rsidR="00300259" w:rsidRPr="007A71AB" w:rsidTr="00C85FD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259" w:rsidRPr="007A71AB" w:rsidRDefault="00514BAF" w:rsidP="007A71AB">
            <w:r>
              <w:t>-</w:t>
            </w:r>
          </w:p>
        </w:tc>
        <w:tc>
          <w:tcPr>
            <w:tcW w:w="19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259" w:rsidRPr="007A71AB" w:rsidRDefault="00514BAF" w:rsidP="007A71AB">
            <w:r>
              <w:t>-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259" w:rsidRPr="007A71AB" w:rsidRDefault="00514BAF" w:rsidP="007A71AB">
            <w:r>
              <w:t>-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259" w:rsidRPr="007A71AB" w:rsidRDefault="00514BAF" w:rsidP="007A71AB">
            <w:r>
              <w:t>-</w:t>
            </w:r>
          </w:p>
        </w:tc>
      </w:tr>
    </w:tbl>
    <w:p w:rsidR="00A8443B" w:rsidRDefault="00A8443B" w:rsidP="00C85FDE">
      <w:pPr>
        <w:jc w:val="both"/>
        <w:rPr>
          <w:sz w:val="28"/>
          <w:szCs w:val="28"/>
        </w:rPr>
      </w:pPr>
    </w:p>
    <w:p w:rsidR="00C85FDE" w:rsidRDefault="001D4A18" w:rsidP="00C85FDE">
      <w:pPr>
        <w:jc w:val="both"/>
      </w:pPr>
      <w:r w:rsidRPr="00C85FDE">
        <w:rPr>
          <w:sz w:val="28"/>
          <w:szCs w:val="28"/>
        </w:rPr>
        <w:t>7</w:t>
      </w:r>
      <w:r w:rsidR="00AB6D96" w:rsidRPr="00C85FDE">
        <w:rPr>
          <w:sz w:val="28"/>
          <w:szCs w:val="28"/>
        </w:rPr>
        <w:t>.</w:t>
      </w:r>
      <w:r w:rsidR="0080117C">
        <w:rPr>
          <w:sz w:val="28"/>
          <w:szCs w:val="28"/>
        </w:rPr>
        <w:t xml:space="preserve"> </w:t>
      </w:r>
      <w:r w:rsidR="00300259" w:rsidRPr="00C85FDE">
        <w:rPr>
          <w:sz w:val="28"/>
          <w:szCs w:val="28"/>
        </w:rPr>
        <w:t xml:space="preserve">Доступность элементов общественного здания для различных категорий </w:t>
      </w:r>
      <w:r w:rsidR="008D655C" w:rsidRPr="00C85FDE">
        <w:rPr>
          <w:sz w:val="28"/>
          <w:szCs w:val="28"/>
        </w:rPr>
        <w:t>инвалидов</w:t>
      </w:r>
    </w:p>
    <w:p w:rsidR="00BD3753" w:rsidRDefault="00EB4E83" w:rsidP="00C85FDE">
      <w:pPr>
        <w:jc w:val="both"/>
        <w:rPr>
          <w:sz w:val="20"/>
          <w:szCs w:val="20"/>
        </w:rPr>
      </w:pPr>
      <w:r w:rsidRPr="00C85FDE">
        <w:rPr>
          <w:sz w:val="20"/>
          <w:szCs w:val="20"/>
        </w:rPr>
        <w:t>(</w:t>
      </w:r>
      <w:r w:rsidR="00BD3753" w:rsidRPr="00C85FDE">
        <w:rPr>
          <w:sz w:val="20"/>
          <w:szCs w:val="20"/>
        </w:rPr>
        <w:t>Таблицу заполнять на каждый элемент парка. Доступные элементы отметить знаком «х»)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08"/>
        <w:gridCol w:w="1153"/>
        <w:gridCol w:w="2479"/>
        <w:gridCol w:w="1343"/>
        <w:gridCol w:w="1651"/>
      </w:tblGrid>
      <w:tr w:rsidR="00C85FDE" w:rsidRPr="00C85FDE" w:rsidTr="00C821C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488" w:type="pct"/>
            <w:vMerge w:val="restart"/>
            <w:shd w:val="clear" w:color="auto" w:fill="auto"/>
            <w:vAlign w:val="center"/>
          </w:tcPr>
          <w:p w:rsidR="00C85FDE" w:rsidRPr="00C85FDE" w:rsidRDefault="00C85FDE" w:rsidP="00C85FDE">
            <w:pPr>
              <w:jc w:val="center"/>
            </w:pPr>
            <w:r w:rsidRPr="00C85FDE">
              <w:t xml:space="preserve">Наименование элементов территории </w:t>
            </w:r>
            <w:r w:rsidR="0080117C">
              <w:t>образовательного учреждения</w:t>
            </w:r>
          </w:p>
          <w:p w:rsidR="00C85FDE" w:rsidRPr="00C85FDE" w:rsidRDefault="00C85FDE" w:rsidP="00C85FDE"/>
          <w:p w:rsidR="00C85FDE" w:rsidRPr="00C85FDE" w:rsidRDefault="00C85FDE" w:rsidP="00C85FDE"/>
        </w:tc>
        <w:tc>
          <w:tcPr>
            <w:tcW w:w="3512" w:type="pct"/>
            <w:gridSpan w:val="4"/>
            <w:shd w:val="clear" w:color="auto" w:fill="auto"/>
            <w:vAlign w:val="center"/>
          </w:tcPr>
          <w:p w:rsidR="00C85FDE" w:rsidRPr="00C85FDE" w:rsidRDefault="00C85FDE" w:rsidP="00C85FDE">
            <w:pPr>
              <w:jc w:val="center"/>
            </w:pPr>
            <w:r w:rsidRPr="00C85FDE">
              <w:t>Фактическая доступность для инвалидов</w:t>
            </w:r>
          </w:p>
        </w:tc>
      </w:tr>
      <w:tr w:rsidR="00C85FDE" w:rsidRPr="00C85FDE" w:rsidTr="00C821C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488" w:type="pct"/>
            <w:vMerge/>
            <w:shd w:val="clear" w:color="auto" w:fill="auto"/>
            <w:vAlign w:val="center"/>
          </w:tcPr>
          <w:p w:rsidR="00C85FDE" w:rsidRPr="00C85FDE" w:rsidRDefault="00C85FDE" w:rsidP="00C85FDE"/>
        </w:tc>
        <w:tc>
          <w:tcPr>
            <w:tcW w:w="611" w:type="pct"/>
            <w:shd w:val="clear" w:color="auto" w:fill="auto"/>
            <w:vAlign w:val="center"/>
          </w:tcPr>
          <w:p w:rsidR="00C85FDE" w:rsidRPr="00C85FDE" w:rsidRDefault="00C85FDE" w:rsidP="00C85FDE">
            <w:pPr>
              <w:jc w:val="center"/>
            </w:pPr>
            <w:r w:rsidRPr="00C85FDE">
              <w:t>на кресле-коляске (К)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C85FDE" w:rsidRPr="00C85FDE" w:rsidRDefault="00C85FDE" w:rsidP="00C85FDE">
            <w:pPr>
              <w:jc w:val="center"/>
            </w:pPr>
            <w:r w:rsidRPr="00C85FDE">
              <w:t>с поражением опорно-двигательного аппарата (О)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C85FDE" w:rsidRPr="00C85FDE" w:rsidRDefault="00C85FDE" w:rsidP="00C85FDE">
            <w:pPr>
              <w:jc w:val="center"/>
            </w:pPr>
            <w:r w:rsidRPr="00C85FDE">
              <w:t>с поражением зрения (С)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C85FDE" w:rsidRPr="00C85FDE" w:rsidRDefault="00C85FDE" w:rsidP="00C85FDE">
            <w:pPr>
              <w:jc w:val="center"/>
            </w:pPr>
            <w:r w:rsidRPr="00C85FDE">
              <w:t>с поражениями слуха (Г)</w:t>
            </w:r>
          </w:p>
        </w:tc>
      </w:tr>
      <w:tr w:rsidR="00AB6D96" w:rsidRPr="00C85FDE" w:rsidTr="00C85FD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88" w:type="pct"/>
            <w:shd w:val="clear" w:color="auto" w:fill="FFFFFF"/>
            <w:vAlign w:val="center"/>
          </w:tcPr>
          <w:p w:rsidR="00AB6D96" w:rsidRPr="00C85FDE" w:rsidRDefault="00053094" w:rsidP="00C85FDE">
            <w:r w:rsidRPr="00C85FDE">
              <w:lastRenderedPageBreak/>
              <w:t>Территория объекта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х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х</w:t>
            </w:r>
          </w:p>
        </w:tc>
      </w:tr>
      <w:tr w:rsidR="00053094" w:rsidRPr="00C85FDE" w:rsidTr="00C85FD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88" w:type="pct"/>
            <w:shd w:val="clear" w:color="auto" w:fill="FFFFFF"/>
            <w:vAlign w:val="center"/>
          </w:tcPr>
          <w:p w:rsidR="00053094" w:rsidRPr="00C85FDE" w:rsidRDefault="00053094" w:rsidP="00C85FDE">
            <w:r w:rsidRPr="00C85FDE">
              <w:t>Входная группа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053094" w:rsidRPr="00C85FDE" w:rsidRDefault="00C821C7" w:rsidP="00C85FDE">
            <w:r>
              <w:t>-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053094" w:rsidRPr="00C85FDE" w:rsidRDefault="00514BAF" w:rsidP="00C85FDE">
            <w:r>
              <w:t>-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053094" w:rsidRPr="00C85FDE" w:rsidRDefault="00514BAF" w:rsidP="00C85FDE">
            <w:r>
              <w:t>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53094" w:rsidRPr="00C85FDE" w:rsidRDefault="00514BAF" w:rsidP="00C85FDE">
            <w:r>
              <w:t>х</w:t>
            </w:r>
          </w:p>
        </w:tc>
      </w:tr>
      <w:tr w:rsidR="00AB6D96" w:rsidRPr="00C85FDE" w:rsidTr="00C85FD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488" w:type="pct"/>
            <w:shd w:val="clear" w:color="auto" w:fill="FFFFFF"/>
            <w:vAlign w:val="center"/>
          </w:tcPr>
          <w:p w:rsidR="00AB6D96" w:rsidRPr="00C85FDE" w:rsidRDefault="00053094" w:rsidP="00C85FDE">
            <w:r w:rsidRPr="00C85FDE">
              <w:t>Пути движения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B6D96" w:rsidRPr="00C85FDE" w:rsidRDefault="00C821C7" w:rsidP="00C85FDE">
            <w:r>
              <w:t>-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х</w:t>
            </w:r>
          </w:p>
        </w:tc>
      </w:tr>
      <w:tr w:rsidR="00AB6D96" w:rsidRPr="00C85FDE" w:rsidTr="00C85FD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88" w:type="pct"/>
            <w:shd w:val="clear" w:color="auto" w:fill="FFFFFF"/>
            <w:vAlign w:val="center"/>
          </w:tcPr>
          <w:p w:rsidR="00AB6D96" w:rsidRPr="00C85FDE" w:rsidRDefault="00AB6D96" w:rsidP="00C85FDE">
            <w:r w:rsidRPr="00C85FDE">
              <w:t>Зона обслуживания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</w:tr>
      <w:tr w:rsidR="00AB6D96" w:rsidRPr="00C85FDE" w:rsidTr="00C85FDE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88" w:type="pct"/>
            <w:shd w:val="clear" w:color="auto" w:fill="FFFFFF"/>
            <w:vAlign w:val="center"/>
          </w:tcPr>
          <w:p w:rsidR="00AB6D96" w:rsidRPr="00C85FDE" w:rsidRDefault="00AB6D96" w:rsidP="00C85FDE">
            <w:r w:rsidRPr="00C85FDE">
              <w:t>Санитарно-бытовые помещения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B6D96" w:rsidRPr="00C85FDE" w:rsidRDefault="00C821C7" w:rsidP="00C85FDE">
            <w:r>
              <w:t>-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</w:tr>
      <w:tr w:rsidR="00AB6D96" w:rsidRPr="00C85FDE" w:rsidTr="00C85FDE">
        <w:tblPrEx>
          <w:tblCellMar>
            <w:top w:w="0" w:type="dxa"/>
            <w:bottom w:w="0" w:type="dxa"/>
          </w:tblCellMar>
        </w:tblPrEx>
        <w:trPr>
          <w:trHeight w:hRule="exact" w:val="665"/>
        </w:trPr>
        <w:tc>
          <w:tcPr>
            <w:tcW w:w="1488" w:type="pct"/>
            <w:shd w:val="clear" w:color="auto" w:fill="FFFFFF"/>
            <w:vAlign w:val="center"/>
          </w:tcPr>
          <w:p w:rsidR="00AB6D96" w:rsidRPr="00C85FDE" w:rsidRDefault="00AB6D96" w:rsidP="00C85FDE">
            <w:r w:rsidRPr="00C85FDE">
              <w:t>Средства информации и телекоммуникации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</w:tr>
      <w:tr w:rsidR="00AB6D96" w:rsidRPr="00C85FDE" w:rsidTr="00C85FDE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88" w:type="pct"/>
            <w:shd w:val="clear" w:color="auto" w:fill="FFFFFF"/>
            <w:vAlign w:val="center"/>
          </w:tcPr>
          <w:p w:rsidR="00AB6D96" w:rsidRPr="00C85FDE" w:rsidRDefault="00AB6D96" w:rsidP="00C85FDE">
            <w:r w:rsidRPr="00C85FDE">
              <w:t>Территория объекта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х</w:t>
            </w:r>
          </w:p>
        </w:tc>
        <w:tc>
          <w:tcPr>
            <w:tcW w:w="1314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712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AB6D96" w:rsidRPr="00C85FDE" w:rsidRDefault="00514BAF" w:rsidP="00C85FDE">
            <w:r>
              <w:t>-</w:t>
            </w:r>
          </w:p>
        </w:tc>
      </w:tr>
    </w:tbl>
    <w:p w:rsidR="00A8443B" w:rsidRDefault="00A8443B" w:rsidP="00A8443B">
      <w:pPr>
        <w:rPr>
          <w:sz w:val="28"/>
          <w:szCs w:val="28"/>
        </w:rPr>
      </w:pPr>
    </w:p>
    <w:p w:rsidR="00A8443B" w:rsidRPr="00A8443B" w:rsidRDefault="00A8443B" w:rsidP="00A8443B">
      <w:pPr>
        <w:rPr>
          <w:sz w:val="28"/>
          <w:szCs w:val="28"/>
        </w:rPr>
      </w:pPr>
      <w:r w:rsidRPr="00A8443B">
        <w:rPr>
          <w:sz w:val="28"/>
          <w:szCs w:val="28"/>
        </w:rPr>
        <w:t>8. Заключение о доступности общественного здания для инвалидов</w:t>
      </w:r>
    </w:p>
    <w:p w:rsidR="00A8443B" w:rsidRPr="00A8443B" w:rsidRDefault="00A8443B" w:rsidP="00A8443B">
      <w:pPr>
        <w:rPr>
          <w:sz w:val="20"/>
          <w:szCs w:val="20"/>
        </w:rPr>
      </w:pPr>
      <w:r w:rsidRPr="00A8443B">
        <w:rPr>
          <w:sz w:val="20"/>
          <w:szCs w:val="20"/>
        </w:rPr>
        <w:t>(Нужное отметить знаком «х»)</w:t>
      </w:r>
    </w:p>
    <w:p w:rsidR="00A8443B" w:rsidRPr="00A8443B" w:rsidRDefault="00A8443B" w:rsidP="00A8443B">
      <w:pPr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399"/>
        <w:gridCol w:w="1079"/>
        <w:gridCol w:w="1079"/>
        <w:gridCol w:w="1085"/>
        <w:gridCol w:w="792"/>
      </w:tblGrid>
      <w:tr w:rsidR="00A8443B" w:rsidRPr="007A71AB" w:rsidTr="00690EED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861" w:type="pct"/>
            <w:vMerge w:val="restart"/>
            <w:shd w:val="clear" w:color="auto" w:fill="auto"/>
            <w:vAlign w:val="center"/>
          </w:tcPr>
          <w:p w:rsidR="00A8443B" w:rsidRPr="007A71AB" w:rsidRDefault="00A8443B" w:rsidP="00A8443B">
            <w:pPr>
              <w:jc w:val="center"/>
            </w:pPr>
            <w:r w:rsidRPr="007A71AB">
              <w:t>Степень доступности общественного здания</w:t>
            </w:r>
          </w:p>
        </w:tc>
        <w:tc>
          <w:tcPr>
            <w:tcW w:w="2139" w:type="pct"/>
            <w:gridSpan w:val="4"/>
            <w:shd w:val="clear" w:color="auto" w:fill="auto"/>
            <w:vAlign w:val="center"/>
          </w:tcPr>
          <w:p w:rsidR="00A8443B" w:rsidRPr="007A71AB" w:rsidRDefault="00A8443B" w:rsidP="00A8443B">
            <w:pPr>
              <w:jc w:val="center"/>
            </w:pPr>
            <w:r w:rsidRPr="007A71AB">
              <w:t>Категории инвалидов</w:t>
            </w:r>
          </w:p>
        </w:tc>
      </w:tr>
      <w:tr w:rsidR="00A8443B" w:rsidRPr="007A71AB" w:rsidTr="00690EE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61" w:type="pct"/>
            <w:vMerge/>
            <w:shd w:val="clear" w:color="auto" w:fill="FFFFFF"/>
          </w:tcPr>
          <w:p w:rsidR="00A8443B" w:rsidRPr="007A71AB" w:rsidRDefault="00A8443B" w:rsidP="005D5F08"/>
        </w:tc>
        <w:tc>
          <w:tcPr>
            <w:tcW w:w="572" w:type="pct"/>
            <w:shd w:val="clear" w:color="auto" w:fill="FFFFFF"/>
            <w:vAlign w:val="center"/>
          </w:tcPr>
          <w:p w:rsidR="00A8443B" w:rsidRPr="007A71AB" w:rsidRDefault="00A8443B" w:rsidP="00A8443B">
            <w:pPr>
              <w:jc w:val="center"/>
            </w:pPr>
            <w:r w:rsidRPr="007A71AB">
              <w:t>К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A8443B" w:rsidRPr="007A71AB" w:rsidRDefault="00A8443B" w:rsidP="00A8443B">
            <w:pPr>
              <w:jc w:val="center"/>
            </w:pPr>
            <w:r w:rsidRPr="007A71AB">
              <w:t>О</w:t>
            </w:r>
          </w:p>
        </w:tc>
        <w:tc>
          <w:tcPr>
            <w:tcW w:w="575" w:type="pct"/>
            <w:shd w:val="clear" w:color="auto" w:fill="FFFFFF"/>
            <w:vAlign w:val="center"/>
          </w:tcPr>
          <w:p w:rsidR="00A8443B" w:rsidRPr="007A71AB" w:rsidRDefault="00A8443B" w:rsidP="00A8443B">
            <w:pPr>
              <w:jc w:val="center"/>
            </w:pPr>
            <w:r w:rsidRPr="007A71AB">
              <w:t>С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A8443B" w:rsidRPr="007A71AB" w:rsidRDefault="00A8443B" w:rsidP="00A8443B">
            <w:pPr>
              <w:jc w:val="center"/>
            </w:pPr>
            <w:r w:rsidRPr="007A71AB">
              <w:t>Г</w:t>
            </w:r>
          </w:p>
        </w:tc>
      </w:tr>
      <w:tr w:rsidR="00A8443B" w:rsidRPr="007A71AB" w:rsidTr="00690EE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61" w:type="pct"/>
            <w:shd w:val="clear" w:color="auto" w:fill="FFFFFF"/>
          </w:tcPr>
          <w:p w:rsidR="00A8443B" w:rsidRPr="007A71AB" w:rsidRDefault="00A8443B" w:rsidP="005D5F08">
            <w:r w:rsidRPr="007A71AB">
              <w:t>Объект полностью доступен</w:t>
            </w:r>
          </w:p>
        </w:tc>
        <w:tc>
          <w:tcPr>
            <w:tcW w:w="572" w:type="pct"/>
            <w:shd w:val="clear" w:color="auto" w:fill="FFFFFF"/>
          </w:tcPr>
          <w:p w:rsidR="00A8443B" w:rsidRPr="007A71AB" w:rsidRDefault="00C821C7" w:rsidP="005D5F08">
            <w:r>
              <w:t>-</w:t>
            </w:r>
          </w:p>
        </w:tc>
        <w:tc>
          <w:tcPr>
            <w:tcW w:w="572" w:type="pct"/>
            <w:shd w:val="clear" w:color="auto" w:fill="FFFFFF"/>
          </w:tcPr>
          <w:p w:rsidR="00A8443B" w:rsidRPr="007A71AB" w:rsidRDefault="00C821C7" w:rsidP="005D5F08">
            <w:r>
              <w:t>-</w:t>
            </w:r>
          </w:p>
        </w:tc>
        <w:tc>
          <w:tcPr>
            <w:tcW w:w="575" w:type="pct"/>
            <w:shd w:val="clear" w:color="auto" w:fill="FFFFFF"/>
          </w:tcPr>
          <w:p w:rsidR="00A8443B" w:rsidRPr="007A71AB" w:rsidRDefault="00C821C7" w:rsidP="005D5F08">
            <w:r>
              <w:t>-</w:t>
            </w:r>
          </w:p>
        </w:tc>
        <w:tc>
          <w:tcPr>
            <w:tcW w:w="420" w:type="pct"/>
            <w:shd w:val="clear" w:color="auto" w:fill="FFFFFF"/>
          </w:tcPr>
          <w:p w:rsidR="00A8443B" w:rsidRPr="007A71AB" w:rsidRDefault="00C821C7" w:rsidP="005D5F08">
            <w:r>
              <w:t>-</w:t>
            </w:r>
          </w:p>
        </w:tc>
      </w:tr>
      <w:tr w:rsidR="00A8443B" w:rsidRPr="007A71AB" w:rsidTr="00690EE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61" w:type="pct"/>
            <w:shd w:val="clear" w:color="auto" w:fill="FFFFFF"/>
          </w:tcPr>
          <w:p w:rsidR="00A8443B" w:rsidRPr="007A71AB" w:rsidRDefault="00A8443B" w:rsidP="005D5F08">
            <w:r w:rsidRPr="007A71AB">
              <w:t>Объект частично доступен, требуется частичная адаптация</w:t>
            </w:r>
          </w:p>
        </w:tc>
        <w:tc>
          <w:tcPr>
            <w:tcW w:w="572" w:type="pct"/>
            <w:shd w:val="clear" w:color="auto" w:fill="FFFFFF"/>
          </w:tcPr>
          <w:p w:rsidR="00A8443B" w:rsidRPr="007A71AB" w:rsidRDefault="00C821C7" w:rsidP="005D5F08">
            <w:r>
              <w:t>-</w:t>
            </w:r>
          </w:p>
        </w:tc>
        <w:tc>
          <w:tcPr>
            <w:tcW w:w="572" w:type="pct"/>
            <w:shd w:val="clear" w:color="auto" w:fill="FFFFFF"/>
          </w:tcPr>
          <w:p w:rsidR="00A8443B" w:rsidRPr="007A71AB" w:rsidRDefault="00C821C7" w:rsidP="005D5F08">
            <w:r>
              <w:t>-</w:t>
            </w:r>
          </w:p>
        </w:tc>
        <w:tc>
          <w:tcPr>
            <w:tcW w:w="575" w:type="pct"/>
            <w:shd w:val="clear" w:color="auto" w:fill="FFFFFF"/>
          </w:tcPr>
          <w:p w:rsidR="00A8443B" w:rsidRPr="007A71AB" w:rsidRDefault="00C821C7" w:rsidP="005D5F08">
            <w:r>
              <w:t>-</w:t>
            </w:r>
          </w:p>
        </w:tc>
        <w:tc>
          <w:tcPr>
            <w:tcW w:w="420" w:type="pct"/>
            <w:shd w:val="clear" w:color="auto" w:fill="FFFFFF"/>
          </w:tcPr>
          <w:p w:rsidR="00A8443B" w:rsidRPr="007A71AB" w:rsidRDefault="00C821C7" w:rsidP="005D5F08">
            <w:r>
              <w:t>-</w:t>
            </w:r>
          </w:p>
        </w:tc>
      </w:tr>
      <w:tr w:rsidR="00A8443B" w:rsidRPr="007A71AB" w:rsidTr="00690EED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61" w:type="pct"/>
            <w:shd w:val="clear" w:color="auto" w:fill="FFFFFF"/>
          </w:tcPr>
          <w:p w:rsidR="00A8443B" w:rsidRPr="007A71AB" w:rsidRDefault="00A8443B" w:rsidP="005D5F08">
            <w:r w:rsidRPr="007A71AB">
              <w:t>Объект не доступен, требуется адаптация</w:t>
            </w:r>
          </w:p>
        </w:tc>
        <w:tc>
          <w:tcPr>
            <w:tcW w:w="572" w:type="pct"/>
            <w:shd w:val="clear" w:color="auto" w:fill="FFFFFF"/>
          </w:tcPr>
          <w:p w:rsidR="00A8443B" w:rsidRPr="007A71AB" w:rsidRDefault="00514BAF" w:rsidP="005D5F08">
            <w:r>
              <w:t>х</w:t>
            </w:r>
          </w:p>
        </w:tc>
        <w:tc>
          <w:tcPr>
            <w:tcW w:w="572" w:type="pct"/>
            <w:shd w:val="clear" w:color="auto" w:fill="FFFFFF"/>
          </w:tcPr>
          <w:p w:rsidR="00A8443B" w:rsidRPr="007A71AB" w:rsidRDefault="00514BAF" w:rsidP="005D5F08">
            <w:r>
              <w:t>х</w:t>
            </w:r>
          </w:p>
        </w:tc>
        <w:tc>
          <w:tcPr>
            <w:tcW w:w="575" w:type="pct"/>
            <w:shd w:val="clear" w:color="auto" w:fill="FFFFFF"/>
          </w:tcPr>
          <w:p w:rsidR="00A8443B" w:rsidRPr="007A71AB" w:rsidRDefault="00514BAF" w:rsidP="005D5F08">
            <w:r>
              <w:t>х</w:t>
            </w:r>
          </w:p>
        </w:tc>
        <w:tc>
          <w:tcPr>
            <w:tcW w:w="420" w:type="pct"/>
            <w:shd w:val="clear" w:color="auto" w:fill="FFFFFF"/>
          </w:tcPr>
          <w:p w:rsidR="00A8443B" w:rsidRPr="007A71AB" w:rsidRDefault="00514BAF" w:rsidP="005D5F08">
            <w:r>
              <w:t>х</w:t>
            </w:r>
          </w:p>
        </w:tc>
      </w:tr>
    </w:tbl>
    <w:p w:rsidR="00A8443B" w:rsidRPr="007A71AB" w:rsidRDefault="00A8443B" w:rsidP="00A8443B"/>
    <w:p w:rsidR="00A646BA" w:rsidRDefault="00A8443B" w:rsidP="00A8443B">
      <w:pPr>
        <w:jc w:val="both"/>
        <w:rPr>
          <w:sz w:val="28"/>
          <w:szCs w:val="28"/>
        </w:rPr>
      </w:pPr>
      <w:r w:rsidRPr="00A8443B">
        <w:rPr>
          <w:sz w:val="28"/>
          <w:szCs w:val="28"/>
        </w:rPr>
        <w:t>Паспорт составлен на основании анкеты обследования № _</w:t>
      </w:r>
      <w:r w:rsidR="00AA5A8A">
        <w:rPr>
          <w:sz w:val="28"/>
          <w:szCs w:val="28"/>
        </w:rPr>
        <w:t>1</w:t>
      </w:r>
      <w:r w:rsidRPr="00A8443B">
        <w:rPr>
          <w:sz w:val="28"/>
          <w:szCs w:val="28"/>
        </w:rPr>
        <w:t xml:space="preserve">_ </w:t>
      </w:r>
    </w:p>
    <w:p w:rsidR="00A8443B" w:rsidRPr="00A8443B" w:rsidRDefault="00A8443B" w:rsidP="00A8443B">
      <w:pPr>
        <w:jc w:val="both"/>
        <w:rPr>
          <w:sz w:val="28"/>
          <w:szCs w:val="28"/>
        </w:rPr>
      </w:pPr>
      <w:r w:rsidRPr="00A8443B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1C6B39">
        <w:rPr>
          <w:sz w:val="28"/>
          <w:szCs w:val="28"/>
        </w:rPr>
        <w:t>10</w:t>
      </w:r>
      <w:r w:rsidRPr="00A8443B">
        <w:rPr>
          <w:sz w:val="28"/>
          <w:szCs w:val="28"/>
        </w:rPr>
        <w:t>»</w:t>
      </w:r>
      <w:r w:rsidR="00A646BA">
        <w:rPr>
          <w:sz w:val="28"/>
          <w:szCs w:val="28"/>
        </w:rPr>
        <w:t xml:space="preserve"> сентября </w:t>
      </w:r>
      <w:r w:rsidR="001C6B39">
        <w:rPr>
          <w:sz w:val="28"/>
          <w:szCs w:val="28"/>
        </w:rPr>
        <w:t xml:space="preserve"> </w:t>
      </w:r>
      <w:r w:rsidRPr="00A8443B">
        <w:rPr>
          <w:sz w:val="28"/>
          <w:szCs w:val="28"/>
        </w:rPr>
        <w:t>201</w:t>
      </w:r>
      <w:r w:rsidR="00AA5A8A">
        <w:rPr>
          <w:sz w:val="28"/>
          <w:szCs w:val="28"/>
        </w:rPr>
        <w:t>2</w:t>
      </w:r>
      <w:r w:rsidR="001C6B39">
        <w:rPr>
          <w:sz w:val="28"/>
          <w:szCs w:val="28"/>
        </w:rPr>
        <w:t xml:space="preserve"> </w:t>
      </w:r>
      <w:r w:rsidRPr="00A8443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A8443B" w:rsidRPr="00A8443B" w:rsidRDefault="00A8443B" w:rsidP="00A8443B">
      <w:pPr>
        <w:rPr>
          <w:sz w:val="28"/>
          <w:szCs w:val="28"/>
        </w:rPr>
      </w:pPr>
    </w:p>
    <w:p w:rsidR="00A8443B" w:rsidRPr="00A8443B" w:rsidRDefault="00A8443B" w:rsidP="00A8443B">
      <w:pPr>
        <w:rPr>
          <w:sz w:val="28"/>
          <w:szCs w:val="28"/>
        </w:rPr>
      </w:pPr>
      <w:r w:rsidRPr="00A8443B">
        <w:rPr>
          <w:sz w:val="28"/>
          <w:szCs w:val="28"/>
        </w:rPr>
        <w:t>Руководите</w:t>
      </w:r>
      <w:r w:rsidR="00AA5A8A">
        <w:rPr>
          <w:sz w:val="28"/>
          <w:szCs w:val="28"/>
        </w:rPr>
        <w:t xml:space="preserve">ль объекта </w:t>
      </w:r>
      <w:r w:rsidR="005D27D5">
        <w:rPr>
          <w:sz w:val="28"/>
          <w:szCs w:val="28"/>
        </w:rPr>
        <w:t xml:space="preserve">             </w:t>
      </w:r>
      <w:r w:rsidR="00225495">
        <w:rPr>
          <w:noProof/>
          <w:sz w:val="28"/>
          <w:szCs w:val="28"/>
        </w:rPr>
        <w:drawing>
          <wp:inline distT="0" distB="0" distL="0" distR="0">
            <wp:extent cx="485140" cy="341630"/>
            <wp:effectExtent l="19050" t="0" r="0" b="0"/>
            <wp:docPr id="1" name="Рисунок 1" descr="D:\Рабочий стол\img457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Рабочий стол\img457_c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5D27D5">
        <w:rPr>
          <w:sz w:val="28"/>
          <w:szCs w:val="28"/>
        </w:rPr>
        <w:t xml:space="preserve">                         </w:t>
      </w:r>
      <w:r w:rsidR="00514BAF">
        <w:rPr>
          <w:sz w:val="28"/>
          <w:szCs w:val="28"/>
        </w:rPr>
        <w:t>Н.А. Астафьева</w:t>
      </w:r>
      <w:r w:rsidRPr="00A8443B">
        <w:rPr>
          <w:sz w:val="28"/>
          <w:szCs w:val="28"/>
        </w:rPr>
        <w:tab/>
      </w:r>
      <w:r w:rsidRPr="00A8443B">
        <w:rPr>
          <w:sz w:val="28"/>
          <w:szCs w:val="28"/>
        </w:rPr>
        <w:tab/>
      </w:r>
      <w:r w:rsidRPr="00A8443B">
        <w:rPr>
          <w:sz w:val="28"/>
          <w:szCs w:val="28"/>
        </w:rPr>
        <w:tab/>
      </w:r>
      <w:r w:rsidRPr="00A8443B">
        <w:rPr>
          <w:sz w:val="28"/>
          <w:szCs w:val="28"/>
        </w:rPr>
        <w:tab/>
      </w:r>
      <w:r w:rsidRPr="00A8443B">
        <w:rPr>
          <w:sz w:val="28"/>
          <w:szCs w:val="28"/>
        </w:rPr>
        <w:tab/>
      </w:r>
      <w:r w:rsidRPr="00A8443B">
        <w:rPr>
          <w:sz w:val="28"/>
          <w:szCs w:val="28"/>
        </w:rPr>
        <w:tab/>
      </w:r>
      <w:r w:rsidR="00AA5A8A">
        <w:rPr>
          <w:sz w:val="28"/>
          <w:szCs w:val="28"/>
        </w:rPr>
        <w:t xml:space="preserve">             </w:t>
      </w:r>
      <w:r w:rsidRPr="00A8443B">
        <w:rPr>
          <w:sz w:val="20"/>
          <w:szCs w:val="20"/>
        </w:rPr>
        <w:t>(подпись)</w:t>
      </w:r>
      <w:r w:rsidRPr="00A8443B">
        <w:rPr>
          <w:sz w:val="20"/>
          <w:szCs w:val="20"/>
        </w:rPr>
        <w:tab/>
      </w:r>
      <w:r w:rsidRPr="00A8443B">
        <w:rPr>
          <w:sz w:val="28"/>
          <w:szCs w:val="28"/>
        </w:rPr>
        <w:tab/>
      </w:r>
      <w:r w:rsidRPr="00A8443B">
        <w:rPr>
          <w:sz w:val="28"/>
          <w:szCs w:val="28"/>
        </w:rPr>
        <w:tab/>
      </w:r>
      <w:r w:rsidRPr="00A8443B">
        <w:rPr>
          <w:sz w:val="28"/>
          <w:szCs w:val="28"/>
        </w:rPr>
        <w:tab/>
      </w:r>
    </w:p>
    <w:p w:rsidR="00A8443B" w:rsidRPr="00A8443B" w:rsidRDefault="00A8443B" w:rsidP="00A8443B">
      <w:pPr>
        <w:rPr>
          <w:sz w:val="28"/>
          <w:szCs w:val="28"/>
        </w:rPr>
      </w:pPr>
      <w:r w:rsidRPr="00A8443B">
        <w:rPr>
          <w:sz w:val="28"/>
          <w:szCs w:val="28"/>
        </w:rPr>
        <w:t>М.П.</w:t>
      </w:r>
    </w:p>
    <w:p w:rsidR="00A8443B" w:rsidRPr="00A8443B" w:rsidRDefault="00A8443B" w:rsidP="00A8443B">
      <w:pPr>
        <w:rPr>
          <w:sz w:val="28"/>
          <w:szCs w:val="28"/>
        </w:rPr>
      </w:pPr>
    </w:p>
    <w:p w:rsidR="00A8443B" w:rsidRPr="00A8443B" w:rsidRDefault="00A8443B" w:rsidP="00A8443B">
      <w:pPr>
        <w:rPr>
          <w:sz w:val="28"/>
          <w:szCs w:val="28"/>
        </w:rPr>
      </w:pPr>
      <w:r w:rsidRPr="00A8443B">
        <w:rPr>
          <w:sz w:val="28"/>
          <w:szCs w:val="28"/>
        </w:rPr>
        <w:t>Да</w:t>
      </w:r>
      <w:r>
        <w:rPr>
          <w:sz w:val="28"/>
          <w:szCs w:val="28"/>
        </w:rPr>
        <w:t>та составления паспорта «</w:t>
      </w:r>
      <w:r w:rsidR="001C6B39">
        <w:rPr>
          <w:sz w:val="28"/>
          <w:szCs w:val="28"/>
        </w:rPr>
        <w:t xml:space="preserve"> 10 </w:t>
      </w:r>
      <w:r w:rsidRPr="00A8443B">
        <w:rPr>
          <w:sz w:val="28"/>
          <w:szCs w:val="28"/>
        </w:rPr>
        <w:t xml:space="preserve">» </w:t>
      </w:r>
      <w:r w:rsidR="001C6B39">
        <w:rPr>
          <w:sz w:val="28"/>
          <w:szCs w:val="28"/>
        </w:rPr>
        <w:t xml:space="preserve"> </w:t>
      </w:r>
      <w:r w:rsidR="00A646BA">
        <w:rPr>
          <w:sz w:val="28"/>
          <w:szCs w:val="28"/>
        </w:rPr>
        <w:t>сентября</w:t>
      </w:r>
      <w:r w:rsidR="001C6B39">
        <w:rPr>
          <w:sz w:val="28"/>
          <w:szCs w:val="28"/>
        </w:rPr>
        <w:t xml:space="preserve"> </w:t>
      </w:r>
      <w:r w:rsidRPr="00A8443B">
        <w:rPr>
          <w:sz w:val="28"/>
          <w:szCs w:val="28"/>
        </w:rPr>
        <w:t xml:space="preserve"> 201</w:t>
      </w:r>
      <w:r w:rsidR="00AA5A8A">
        <w:rPr>
          <w:sz w:val="28"/>
          <w:szCs w:val="28"/>
        </w:rPr>
        <w:t>2</w:t>
      </w:r>
      <w:r w:rsidRPr="00A8443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sectPr w:rsidR="00A8443B" w:rsidRPr="00A8443B" w:rsidSect="00500B6A">
      <w:headerReference w:type="default" r:id="rId9"/>
      <w:footerReference w:type="even" r:id="rId10"/>
      <w:foot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DF" w:rsidRDefault="00BD4DDF">
      <w:r>
        <w:separator/>
      </w:r>
    </w:p>
  </w:endnote>
  <w:endnote w:type="continuationSeparator" w:id="1">
    <w:p w:rsidR="00BD4DDF" w:rsidRDefault="00BD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31" w:rsidRDefault="002E4431" w:rsidP="003D15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431" w:rsidRDefault="002E4431" w:rsidP="005F33C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31" w:rsidRDefault="002E4431" w:rsidP="005F33C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DF" w:rsidRDefault="00BD4DDF">
      <w:r>
        <w:separator/>
      </w:r>
    </w:p>
  </w:footnote>
  <w:footnote w:type="continuationSeparator" w:id="1">
    <w:p w:rsidR="00BD4DDF" w:rsidRDefault="00BD4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3B" w:rsidRDefault="00A8443B">
    <w:pPr>
      <w:pStyle w:val="a6"/>
      <w:jc w:val="center"/>
    </w:pPr>
    <w:fldSimple w:instr=" PAGE   \* MERGEFORMAT ">
      <w:r w:rsidR="00225495">
        <w:rPr>
          <w:noProof/>
        </w:rPr>
        <w:t>2</w:t>
      </w:r>
    </w:fldSimple>
  </w:p>
  <w:p w:rsidR="00A8443B" w:rsidRDefault="00A844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95E"/>
    <w:multiLevelType w:val="hybridMultilevel"/>
    <w:tmpl w:val="BA389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D733F"/>
    <w:multiLevelType w:val="hybridMultilevel"/>
    <w:tmpl w:val="11AEC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2223C"/>
    <w:multiLevelType w:val="hybridMultilevel"/>
    <w:tmpl w:val="38EAE1FE"/>
    <w:lvl w:ilvl="0" w:tplc="9788C6E2">
      <w:start w:val="1"/>
      <w:numFmt w:val="bullet"/>
      <w:lvlText w:val=""/>
      <w:lvlJc w:val="left"/>
      <w:pPr>
        <w:tabs>
          <w:tab w:val="num" w:pos="822"/>
        </w:tabs>
        <w:ind w:left="765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>
    <w:nsid w:val="106C2629"/>
    <w:multiLevelType w:val="singleLevel"/>
    <w:tmpl w:val="764A5572"/>
    <w:lvl w:ilvl="0">
      <w:start w:val="2"/>
      <w:numFmt w:val="decimal"/>
      <w:lvlText w:val="%1."/>
      <w:legacy w:legacy="1" w:legacySpace="0" w:legacyIndent="134"/>
      <w:lvlJc w:val="left"/>
      <w:rPr>
        <w:rFonts w:ascii="Arial" w:hAnsi="Arial" w:cs="Arial" w:hint="default"/>
      </w:rPr>
    </w:lvl>
  </w:abstractNum>
  <w:abstractNum w:abstractNumId="4">
    <w:nsid w:val="377A709F"/>
    <w:multiLevelType w:val="hybridMultilevel"/>
    <w:tmpl w:val="CC5436AA"/>
    <w:lvl w:ilvl="0" w:tplc="9788C6E2">
      <w:start w:val="1"/>
      <w:numFmt w:val="bullet"/>
      <w:lvlText w:val=""/>
      <w:lvlJc w:val="left"/>
      <w:pPr>
        <w:tabs>
          <w:tab w:val="num" w:pos="808"/>
        </w:tabs>
        <w:ind w:left="7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240A3"/>
    <w:multiLevelType w:val="hybridMultilevel"/>
    <w:tmpl w:val="5BF8B500"/>
    <w:lvl w:ilvl="0" w:tplc="D428ADB4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489840F6"/>
    <w:multiLevelType w:val="hybridMultilevel"/>
    <w:tmpl w:val="A802E7BE"/>
    <w:lvl w:ilvl="0" w:tplc="9788C6E2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89"/>
        </w:tabs>
        <w:ind w:left="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09"/>
        </w:tabs>
        <w:ind w:left="1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49"/>
        </w:tabs>
        <w:ind w:left="2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89"/>
        </w:tabs>
        <w:ind w:left="4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09"/>
        </w:tabs>
        <w:ind w:left="5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</w:rPr>
    </w:lvl>
  </w:abstractNum>
  <w:abstractNum w:abstractNumId="7">
    <w:nsid w:val="5B657442"/>
    <w:multiLevelType w:val="hybridMultilevel"/>
    <w:tmpl w:val="A32439C2"/>
    <w:lvl w:ilvl="0" w:tplc="9788C6E2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89"/>
        </w:tabs>
        <w:ind w:left="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09"/>
        </w:tabs>
        <w:ind w:left="1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49"/>
        </w:tabs>
        <w:ind w:left="2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69"/>
        </w:tabs>
        <w:ind w:left="3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89"/>
        </w:tabs>
        <w:ind w:left="4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09"/>
        </w:tabs>
        <w:ind w:left="5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29"/>
        </w:tabs>
        <w:ind w:left="5729" w:hanging="360"/>
      </w:pPr>
      <w:rPr>
        <w:rFonts w:ascii="Wingdings" w:hAnsi="Wingdings" w:hint="default"/>
      </w:rPr>
    </w:lvl>
  </w:abstractNum>
  <w:abstractNum w:abstractNumId="8">
    <w:nsid w:val="7A6D6B95"/>
    <w:multiLevelType w:val="hybridMultilevel"/>
    <w:tmpl w:val="1BB40B72"/>
    <w:lvl w:ilvl="0" w:tplc="0419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22495"/>
    <w:rsid w:val="00032CF4"/>
    <w:rsid w:val="00053094"/>
    <w:rsid w:val="00055446"/>
    <w:rsid w:val="00093F4D"/>
    <w:rsid w:val="000B597C"/>
    <w:rsid w:val="000E76A6"/>
    <w:rsid w:val="000F3E92"/>
    <w:rsid w:val="00136859"/>
    <w:rsid w:val="00144CE8"/>
    <w:rsid w:val="00151957"/>
    <w:rsid w:val="00196BDA"/>
    <w:rsid w:val="001A1F72"/>
    <w:rsid w:val="001C6B39"/>
    <w:rsid w:val="001C6C43"/>
    <w:rsid w:val="001D4A18"/>
    <w:rsid w:val="002054AA"/>
    <w:rsid w:val="00216079"/>
    <w:rsid w:val="00225495"/>
    <w:rsid w:val="002E4431"/>
    <w:rsid w:val="00300259"/>
    <w:rsid w:val="00310858"/>
    <w:rsid w:val="00311E6D"/>
    <w:rsid w:val="00351D89"/>
    <w:rsid w:val="00396A08"/>
    <w:rsid w:val="003B7F6C"/>
    <w:rsid w:val="003D15AD"/>
    <w:rsid w:val="00411D3B"/>
    <w:rsid w:val="00455A4F"/>
    <w:rsid w:val="004574F2"/>
    <w:rsid w:val="00460596"/>
    <w:rsid w:val="004952CF"/>
    <w:rsid w:val="00500B6A"/>
    <w:rsid w:val="00514BAF"/>
    <w:rsid w:val="00531BB5"/>
    <w:rsid w:val="00537297"/>
    <w:rsid w:val="00591C4A"/>
    <w:rsid w:val="005D27D5"/>
    <w:rsid w:val="005D5F08"/>
    <w:rsid w:val="005F26FA"/>
    <w:rsid w:val="005F33C6"/>
    <w:rsid w:val="00622495"/>
    <w:rsid w:val="00637B22"/>
    <w:rsid w:val="006529E3"/>
    <w:rsid w:val="00690EED"/>
    <w:rsid w:val="006B6C5F"/>
    <w:rsid w:val="0070323D"/>
    <w:rsid w:val="00735704"/>
    <w:rsid w:val="0077443F"/>
    <w:rsid w:val="007A560F"/>
    <w:rsid w:val="007A71AB"/>
    <w:rsid w:val="0080117C"/>
    <w:rsid w:val="00805A1C"/>
    <w:rsid w:val="00837ABF"/>
    <w:rsid w:val="008D655C"/>
    <w:rsid w:val="00902E76"/>
    <w:rsid w:val="0095474A"/>
    <w:rsid w:val="00956000"/>
    <w:rsid w:val="009A6CFB"/>
    <w:rsid w:val="00A01351"/>
    <w:rsid w:val="00A410A6"/>
    <w:rsid w:val="00A5494A"/>
    <w:rsid w:val="00A619F0"/>
    <w:rsid w:val="00A646BA"/>
    <w:rsid w:val="00A8443B"/>
    <w:rsid w:val="00AA217C"/>
    <w:rsid w:val="00AA5A8A"/>
    <w:rsid w:val="00AB5899"/>
    <w:rsid w:val="00AB6D96"/>
    <w:rsid w:val="00AD2C75"/>
    <w:rsid w:val="00B53BB1"/>
    <w:rsid w:val="00B574B9"/>
    <w:rsid w:val="00B73D0D"/>
    <w:rsid w:val="00BC32CD"/>
    <w:rsid w:val="00BD014D"/>
    <w:rsid w:val="00BD3753"/>
    <w:rsid w:val="00BD4DDF"/>
    <w:rsid w:val="00C0273B"/>
    <w:rsid w:val="00C329FA"/>
    <w:rsid w:val="00C50F87"/>
    <w:rsid w:val="00C81BCC"/>
    <w:rsid w:val="00C821C7"/>
    <w:rsid w:val="00C85FDE"/>
    <w:rsid w:val="00CC7F16"/>
    <w:rsid w:val="00CF4C3C"/>
    <w:rsid w:val="00D07318"/>
    <w:rsid w:val="00D42B3B"/>
    <w:rsid w:val="00D54141"/>
    <w:rsid w:val="00DE2ACB"/>
    <w:rsid w:val="00E323A8"/>
    <w:rsid w:val="00E75D8C"/>
    <w:rsid w:val="00EB4E83"/>
    <w:rsid w:val="00EF79DC"/>
    <w:rsid w:val="00F4411E"/>
    <w:rsid w:val="00F64D6D"/>
    <w:rsid w:val="00F92111"/>
    <w:rsid w:val="00FF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211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F33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33C6"/>
  </w:style>
  <w:style w:type="paragraph" w:styleId="a6">
    <w:name w:val="header"/>
    <w:basedOn w:val="a"/>
    <w:link w:val="a7"/>
    <w:uiPriority w:val="99"/>
    <w:rsid w:val="00C85FD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C85F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2A3D-1414-485A-A875-D987EC7C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Sakhminstroy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malov</dc:creator>
  <cp:lastModifiedBy>grom</cp:lastModifiedBy>
  <cp:revision>2</cp:revision>
  <cp:lastPrinted>2012-08-08T06:21:00Z</cp:lastPrinted>
  <dcterms:created xsi:type="dcterms:W3CDTF">2018-02-25T08:13:00Z</dcterms:created>
  <dcterms:modified xsi:type="dcterms:W3CDTF">2018-02-25T08:13:00Z</dcterms:modified>
</cp:coreProperties>
</file>