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EC" w:rsidRPr="00AA42EC" w:rsidRDefault="00AA42EC" w:rsidP="00AA42E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A42EC">
        <w:rPr>
          <w:rFonts w:ascii="Times New Roman" w:hAnsi="Times New Roman"/>
          <w:b/>
          <w:sz w:val="40"/>
          <w:szCs w:val="40"/>
        </w:rPr>
        <w:t xml:space="preserve">Аннотация к дополнительной </w:t>
      </w:r>
      <w:proofErr w:type="spellStart"/>
      <w:r w:rsidRPr="00AA42EC">
        <w:rPr>
          <w:rFonts w:ascii="Times New Roman" w:hAnsi="Times New Roman"/>
          <w:b/>
          <w:sz w:val="40"/>
          <w:szCs w:val="40"/>
        </w:rPr>
        <w:t>общеразвивающей</w:t>
      </w:r>
      <w:proofErr w:type="spellEnd"/>
      <w:r w:rsidRPr="00AA42EC">
        <w:rPr>
          <w:rFonts w:ascii="Times New Roman" w:hAnsi="Times New Roman"/>
          <w:b/>
          <w:sz w:val="40"/>
          <w:szCs w:val="40"/>
        </w:rPr>
        <w:t xml:space="preserve">  программе «Крепыши»</w:t>
      </w:r>
    </w:p>
    <w:p w:rsidR="00AA42EC" w:rsidRPr="00AA42EC" w:rsidRDefault="00AA42EC" w:rsidP="00AA42EC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AA42EC">
        <w:rPr>
          <w:sz w:val="28"/>
          <w:szCs w:val="28"/>
        </w:rPr>
        <w:t xml:space="preserve"> Дополнительная </w:t>
      </w:r>
      <w:proofErr w:type="spellStart"/>
      <w:r w:rsidRPr="00AA42EC">
        <w:rPr>
          <w:sz w:val="28"/>
          <w:szCs w:val="28"/>
        </w:rPr>
        <w:t>общеразвивающая</w:t>
      </w:r>
      <w:proofErr w:type="spellEnd"/>
      <w:r w:rsidRPr="00AA42EC">
        <w:rPr>
          <w:sz w:val="28"/>
          <w:szCs w:val="28"/>
        </w:rPr>
        <w:t xml:space="preserve">  программа «Крепыши»- методический документ, </w:t>
      </w:r>
      <w:r w:rsidRPr="00AA42EC">
        <w:rPr>
          <w:rStyle w:val="c6"/>
          <w:sz w:val="28"/>
          <w:szCs w:val="28"/>
        </w:rPr>
        <w:t>целью которого является</w:t>
      </w:r>
      <w:r w:rsidRPr="00AA42EC">
        <w:rPr>
          <w:rStyle w:val="c6"/>
          <w:b/>
          <w:sz w:val="28"/>
          <w:szCs w:val="28"/>
        </w:rPr>
        <w:t xml:space="preserve"> </w:t>
      </w:r>
      <w:r w:rsidRPr="00AA42EC">
        <w:rPr>
          <w:color w:val="000000" w:themeColor="text1"/>
          <w:sz w:val="28"/>
          <w:szCs w:val="28"/>
        </w:rPr>
        <w:t>развитие общей моторики у детей дошкольного возраста.</w:t>
      </w:r>
    </w:p>
    <w:p w:rsidR="00AA42EC" w:rsidRPr="00AA42EC" w:rsidRDefault="00AA42EC" w:rsidP="00AA42E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2EC">
        <w:rPr>
          <w:rFonts w:ascii="Times New Roman" w:hAnsi="Times New Roman" w:cs="Times New Roman"/>
          <w:sz w:val="28"/>
          <w:szCs w:val="28"/>
        </w:rPr>
        <w:t>Рабочая программа рассчитана на 1 год обучения: младший дошкольный возраст с 3 до 4 лет;</w:t>
      </w:r>
    </w:p>
    <w:p w:rsidR="00AA42EC" w:rsidRPr="00AA42EC" w:rsidRDefault="00AA42EC" w:rsidP="00AA42EC">
      <w:pPr>
        <w:spacing w:after="0" w:line="360" w:lineRule="auto"/>
        <w:ind w:right="2420"/>
        <w:rPr>
          <w:rStyle w:val="40"/>
          <w:b w:val="0"/>
          <w:bCs w:val="0"/>
        </w:rPr>
      </w:pPr>
      <w:r w:rsidRPr="00AA42EC">
        <w:rPr>
          <w:rStyle w:val="41"/>
        </w:rPr>
        <w:t xml:space="preserve">Целевые ориентиры.  </w:t>
      </w:r>
      <w:r w:rsidRPr="00AA42EC">
        <w:rPr>
          <w:rFonts w:ascii="Times New Roman" w:hAnsi="Times New Roman"/>
          <w:i/>
          <w:iCs/>
          <w:sz w:val="28"/>
          <w:szCs w:val="28"/>
        </w:rPr>
        <w:t>К концу года дети должны уметь:</w:t>
      </w:r>
    </w:p>
    <w:p w:rsidR="00AA42EC" w:rsidRPr="00AA42EC" w:rsidRDefault="00AA42EC" w:rsidP="00AA42EC">
      <w:pPr>
        <w:widowControl w:val="0"/>
        <w:numPr>
          <w:ilvl w:val="0"/>
          <w:numId w:val="3"/>
        </w:numPr>
        <w:spacing w:after="0" w:line="360" w:lineRule="auto"/>
        <w:rPr>
          <w:rStyle w:val="40"/>
          <w:b w:val="0"/>
          <w:bCs w:val="0"/>
        </w:rPr>
      </w:pPr>
      <w:r w:rsidRPr="00AA42EC">
        <w:rPr>
          <w:rStyle w:val="40"/>
          <w:b w:val="0"/>
          <w:bCs w:val="0"/>
        </w:rPr>
        <w:t>Умеет бегать, сохраняя равновесие, изменяя направление, темп бега в соответствии с указаниями</w:t>
      </w:r>
    </w:p>
    <w:p w:rsidR="00AA42EC" w:rsidRPr="00AA42EC" w:rsidRDefault="00AA42EC" w:rsidP="00AA42EC">
      <w:pPr>
        <w:widowControl w:val="0"/>
        <w:numPr>
          <w:ilvl w:val="0"/>
          <w:numId w:val="3"/>
        </w:numPr>
        <w:spacing w:after="0" w:line="360" w:lineRule="auto"/>
        <w:rPr>
          <w:rStyle w:val="40"/>
          <w:b w:val="0"/>
          <w:bCs w:val="0"/>
        </w:rPr>
      </w:pPr>
      <w:r w:rsidRPr="00AA42EC">
        <w:rPr>
          <w:rStyle w:val="40"/>
          <w:b w:val="0"/>
          <w:bCs w:val="0"/>
        </w:rPr>
        <w:t>Энергично отталкивается в прыжках на двух ногах, прыгает в длину с места</w:t>
      </w:r>
    </w:p>
    <w:p w:rsidR="00AA42EC" w:rsidRPr="00AA42EC" w:rsidRDefault="00AA42EC" w:rsidP="00AA42EC">
      <w:pPr>
        <w:widowControl w:val="0"/>
        <w:numPr>
          <w:ilvl w:val="0"/>
          <w:numId w:val="3"/>
        </w:numPr>
        <w:spacing w:after="0" w:line="360" w:lineRule="auto"/>
        <w:rPr>
          <w:rStyle w:val="40"/>
          <w:b w:val="0"/>
          <w:bCs w:val="0"/>
        </w:rPr>
      </w:pPr>
      <w:r w:rsidRPr="00AA42EC">
        <w:rPr>
          <w:rStyle w:val="40"/>
          <w:b w:val="0"/>
          <w:bCs w:val="0"/>
        </w:rPr>
        <w:t>Проявляет положительные эмоции при физической активности</w:t>
      </w:r>
    </w:p>
    <w:p w:rsidR="00AA42EC" w:rsidRPr="00AA42EC" w:rsidRDefault="00AA42EC" w:rsidP="00AA42EC">
      <w:pPr>
        <w:widowControl w:val="0"/>
        <w:numPr>
          <w:ilvl w:val="0"/>
          <w:numId w:val="3"/>
        </w:numPr>
        <w:spacing w:after="0" w:line="360" w:lineRule="auto"/>
        <w:rPr>
          <w:rStyle w:val="40"/>
          <w:b w:val="0"/>
          <w:bCs w:val="0"/>
        </w:rPr>
      </w:pPr>
      <w:r w:rsidRPr="00AA42EC">
        <w:rPr>
          <w:rStyle w:val="40"/>
          <w:b w:val="0"/>
          <w:bCs w:val="0"/>
        </w:rPr>
        <w:t>Может катать мяч в заданном направлении, бросать его двумя руками</w:t>
      </w:r>
    </w:p>
    <w:p w:rsidR="00AA42EC" w:rsidRPr="00AA42EC" w:rsidRDefault="00AA42EC" w:rsidP="00AA42EC">
      <w:pPr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A42EC">
        <w:rPr>
          <w:rStyle w:val="2"/>
        </w:rPr>
        <w:t>Выполнять движения, отвечающие характеру музыки.</w:t>
      </w:r>
    </w:p>
    <w:p w:rsidR="00AA42EC" w:rsidRPr="00AA42EC" w:rsidRDefault="00AA42EC" w:rsidP="00AA42E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42EC">
        <w:rPr>
          <w:color w:val="000000"/>
          <w:sz w:val="28"/>
          <w:szCs w:val="28"/>
        </w:rPr>
        <w:t xml:space="preserve">Программа содержит: </w:t>
      </w:r>
      <w:r w:rsidRPr="00AA42EC">
        <w:rPr>
          <w:sz w:val="28"/>
          <w:szCs w:val="28"/>
        </w:rPr>
        <w:t xml:space="preserve">пояснительную записку, планируемые результаты, учтён объем образовательной нагрузки,  детализировано проведение занятий, описано материально-техническое обеспечение, мониторинг. </w:t>
      </w:r>
    </w:p>
    <w:p w:rsidR="00AA42EC" w:rsidRPr="00AA42EC" w:rsidRDefault="00AA42EC" w:rsidP="00AA42EC">
      <w:pPr>
        <w:tabs>
          <w:tab w:val="left" w:pos="76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A42EC">
        <w:rPr>
          <w:rFonts w:ascii="Times New Roman" w:hAnsi="Times New Roman"/>
          <w:b/>
          <w:sz w:val="28"/>
          <w:szCs w:val="28"/>
        </w:rPr>
        <w:t>Формы подведения итогов</w:t>
      </w:r>
      <w:r w:rsidRPr="00AA42EC">
        <w:rPr>
          <w:rFonts w:ascii="Times New Roman" w:hAnsi="Times New Roman"/>
          <w:sz w:val="28"/>
          <w:szCs w:val="28"/>
        </w:rPr>
        <w:t xml:space="preserve"> реализации дополнительной образовательной программы предусм</w:t>
      </w:r>
      <w:r>
        <w:rPr>
          <w:rFonts w:ascii="Times New Roman" w:hAnsi="Times New Roman"/>
          <w:sz w:val="28"/>
          <w:szCs w:val="28"/>
        </w:rPr>
        <w:t>отрены в следующих мероприятиях</w:t>
      </w:r>
      <w:r w:rsidRPr="00AA42EC">
        <w:rPr>
          <w:rFonts w:ascii="Times New Roman" w:hAnsi="Times New Roman"/>
          <w:sz w:val="28"/>
          <w:szCs w:val="28"/>
        </w:rPr>
        <w:t>: проведение открытых</w:t>
      </w:r>
    </w:p>
    <w:p w:rsidR="00AA42EC" w:rsidRPr="00AA42EC" w:rsidRDefault="00AA42EC" w:rsidP="00AA42EC">
      <w:pPr>
        <w:tabs>
          <w:tab w:val="left" w:pos="76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A42EC">
        <w:rPr>
          <w:rFonts w:ascii="Times New Roman" w:hAnsi="Times New Roman"/>
          <w:sz w:val="28"/>
          <w:szCs w:val="28"/>
        </w:rPr>
        <w:t>компонентов совместной  образовательной деятельности для родителей,  проведение показательных мероприятий на праздниках ДОУ.</w:t>
      </w:r>
    </w:p>
    <w:p w:rsidR="00AA42EC" w:rsidRPr="00AA42EC" w:rsidRDefault="00AA42EC" w:rsidP="00AA4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42EC">
        <w:rPr>
          <w:rFonts w:ascii="Times New Roman" w:hAnsi="Times New Roman"/>
          <w:sz w:val="28"/>
          <w:szCs w:val="28"/>
        </w:rPr>
        <w:t>Программа адресована воспитателям и  руководителям кружков, может быть полезна родителям для занятий с детьми в домашних условиях.</w:t>
      </w:r>
    </w:p>
    <w:p w:rsidR="007A2E16" w:rsidRPr="00AA42EC" w:rsidRDefault="007A2E16" w:rsidP="00AA42E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7A2E16" w:rsidRPr="00AA42EC" w:rsidSect="00FF14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126A"/>
    <w:multiLevelType w:val="hybridMultilevel"/>
    <w:tmpl w:val="731675B2"/>
    <w:lvl w:ilvl="0" w:tplc="17FE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37DF"/>
    <w:multiLevelType w:val="hybridMultilevel"/>
    <w:tmpl w:val="0150B56E"/>
    <w:lvl w:ilvl="0" w:tplc="C3CA8FCA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70373F75"/>
    <w:multiLevelType w:val="hybridMultilevel"/>
    <w:tmpl w:val="8162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2EC"/>
    <w:rsid w:val="007A2E16"/>
    <w:rsid w:val="00AA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42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AA42EC"/>
    <w:rPr>
      <w:rFonts w:cs="Times New Roman"/>
    </w:rPr>
  </w:style>
  <w:style w:type="paragraph" w:styleId="a4">
    <w:name w:val="No Spacing"/>
    <w:uiPriority w:val="1"/>
    <w:qFormat/>
    <w:rsid w:val="00AA42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A42EC"/>
    <w:pPr>
      <w:ind w:left="720"/>
    </w:pPr>
    <w:rPr>
      <w:rFonts w:eastAsia="Calibri"/>
    </w:rPr>
  </w:style>
  <w:style w:type="character" w:customStyle="1" w:styleId="2">
    <w:name w:val="Основной текст (2)"/>
    <w:basedOn w:val="a0"/>
    <w:rsid w:val="00AA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AA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A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AA42EC"/>
    <w:rPr>
      <w:b w:val="0"/>
      <w:bCs w:val="0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rsid w:val="00AA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kojot</dc:creator>
  <cp:lastModifiedBy>kojot</cp:lastModifiedBy>
  <cp:revision>1</cp:revision>
  <dcterms:created xsi:type="dcterms:W3CDTF">2019-12-01T09:16:00Z</dcterms:created>
  <dcterms:modified xsi:type="dcterms:W3CDTF">2019-12-01T09:20:00Z</dcterms:modified>
</cp:coreProperties>
</file>